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F99" w:rsidRDefault="00FA2F99" w:rsidP="003A0EB7">
      <w:pPr>
        <w:spacing w:before="240"/>
        <w:jc w:val="center"/>
        <w:rPr>
          <w:color w:val="444950"/>
          <w:szCs w:val="20"/>
        </w:rPr>
      </w:pPr>
      <w:r>
        <w:rPr>
          <w:noProof/>
          <w:color w:val="444950"/>
          <w:szCs w:val="20"/>
        </w:rPr>
        <w:drawing>
          <wp:inline distT="0" distB="0" distL="0" distR="0">
            <wp:extent cx="5400040" cy="10420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Análise e Transformação de Dados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Licenciatura em Engenharia Informática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2º ano – 2º semestre</w:t>
      </w:r>
      <w:r w:rsidR="003A0EB7">
        <w:rPr>
          <w:sz w:val="24"/>
          <w:szCs w:val="36"/>
        </w:rPr>
        <w:t xml:space="preserve"> – 26/05/2019</w:t>
      </w:r>
    </w:p>
    <w:p w:rsidR="003A0EB7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Universidade de Coimbra</w:t>
      </w:r>
    </w:p>
    <w:p w:rsidR="00FA2F99" w:rsidRPr="003A0EB7" w:rsidRDefault="00FA2F99" w:rsidP="00FA2F99">
      <w:pPr>
        <w:jc w:val="center"/>
        <w:rPr>
          <w:sz w:val="24"/>
          <w:szCs w:val="36"/>
        </w:rPr>
      </w:pPr>
      <w:r w:rsidRPr="00FA2F99">
        <w:rPr>
          <w:sz w:val="40"/>
          <w:szCs w:val="39"/>
        </w:rPr>
        <w:t xml:space="preserve"> </w:t>
      </w:r>
    </w:p>
    <w:p w:rsidR="00FA2F99" w:rsidRPr="00FA2F99" w:rsidRDefault="00FA2F99" w:rsidP="00FA2F99">
      <w:pPr>
        <w:jc w:val="center"/>
        <w:rPr>
          <w:b/>
          <w:sz w:val="48"/>
          <w:szCs w:val="44"/>
        </w:rPr>
      </w:pPr>
      <w:r w:rsidRPr="00FA2F99">
        <w:rPr>
          <w:b/>
          <w:sz w:val="48"/>
          <w:szCs w:val="44"/>
        </w:rPr>
        <w:t>Relatório</w:t>
      </w:r>
    </w:p>
    <w:p w:rsidR="00FA2F99" w:rsidRPr="00FA2F99" w:rsidRDefault="00FA2F99" w:rsidP="00FA2F99">
      <w:pPr>
        <w:jc w:val="center"/>
        <w:rPr>
          <w:sz w:val="40"/>
          <w:szCs w:val="36"/>
        </w:rPr>
      </w:pPr>
      <w:r>
        <w:rPr>
          <w:sz w:val="40"/>
          <w:szCs w:val="36"/>
        </w:rPr>
        <w:t xml:space="preserve">Active </w:t>
      </w:r>
      <w:proofErr w:type="spellStart"/>
      <w:r>
        <w:rPr>
          <w:sz w:val="40"/>
          <w:szCs w:val="36"/>
        </w:rPr>
        <w:t>Assisted</w:t>
      </w:r>
      <w:proofErr w:type="spellEnd"/>
      <w:r>
        <w:rPr>
          <w:sz w:val="40"/>
          <w:szCs w:val="36"/>
        </w:rPr>
        <w:t xml:space="preserve"> </w:t>
      </w:r>
      <w:proofErr w:type="spellStart"/>
      <w:r>
        <w:rPr>
          <w:sz w:val="40"/>
          <w:szCs w:val="36"/>
        </w:rPr>
        <w:t>Living</w:t>
      </w:r>
      <w:proofErr w:type="spellEnd"/>
    </w:p>
    <w:p w:rsidR="00FA2F99" w:rsidRDefault="00FA2F99" w:rsidP="00FA2F99">
      <w:pPr>
        <w:jc w:val="center"/>
        <w:rPr>
          <w:sz w:val="40"/>
          <w:szCs w:val="36"/>
        </w:rPr>
      </w:pPr>
      <w:r w:rsidRPr="00FA2F99">
        <w:rPr>
          <w:noProof/>
          <w:sz w:val="40"/>
          <w:szCs w:val="36"/>
        </w:rPr>
        <w:drawing>
          <wp:inline distT="0" distB="0" distL="0" distR="0">
            <wp:extent cx="5400040" cy="3591560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EB7" w:rsidRPr="00FA2F99" w:rsidRDefault="003A0EB7" w:rsidP="00FA2F99">
      <w:pPr>
        <w:jc w:val="center"/>
        <w:rPr>
          <w:sz w:val="40"/>
          <w:szCs w:val="36"/>
        </w:rPr>
      </w:pPr>
    </w:p>
    <w:p w:rsidR="00FA2F99" w:rsidRPr="00FA2F99" w:rsidRDefault="00FA2F99" w:rsidP="00FA2F99">
      <w:pPr>
        <w:jc w:val="center"/>
        <w:rPr>
          <w:sz w:val="24"/>
          <w:szCs w:val="20"/>
        </w:rPr>
      </w:pPr>
      <w:r w:rsidRPr="00FA2F99">
        <w:rPr>
          <w:sz w:val="24"/>
          <w:szCs w:val="20"/>
        </w:rPr>
        <w:t xml:space="preserve">Francisco Alexandre Correia Guerra </w:t>
      </w:r>
      <w:r w:rsidR="003A0EB7">
        <w:rPr>
          <w:sz w:val="24"/>
          <w:szCs w:val="20"/>
        </w:rPr>
        <w:t>–</w:t>
      </w:r>
      <w:r w:rsidRPr="00FA2F99">
        <w:rPr>
          <w:sz w:val="24"/>
          <w:szCs w:val="20"/>
        </w:rPr>
        <w:t xml:space="preserve"> 2017265382</w:t>
      </w:r>
      <w:r w:rsidR="003A0EB7">
        <w:rPr>
          <w:sz w:val="24"/>
          <w:szCs w:val="20"/>
        </w:rPr>
        <w:t xml:space="preserve"> – PL3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Maria Paula de Alencar Viegas – 2017125592</w:t>
      </w:r>
      <w:r w:rsidR="003A0EB7">
        <w:rPr>
          <w:sz w:val="24"/>
          <w:szCs w:val="36"/>
        </w:rPr>
        <w:t xml:space="preserve"> – PL3</w:t>
      </w:r>
    </w:p>
    <w:p w:rsidR="003A0EB7" w:rsidRDefault="00FA2F99" w:rsidP="003A0EB7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Tiago Ferreira Fernandes – 2017242428</w:t>
      </w:r>
      <w:r w:rsidR="003A0EB7">
        <w:rPr>
          <w:sz w:val="24"/>
          <w:szCs w:val="36"/>
        </w:rPr>
        <w:t xml:space="preserve"> – PL3</w:t>
      </w:r>
    </w:p>
    <w:p w:rsidR="00FA2F99" w:rsidRPr="003A0EB7" w:rsidRDefault="00FA2F99" w:rsidP="003A0EB7">
      <w:pPr>
        <w:rPr>
          <w:sz w:val="24"/>
          <w:szCs w:val="36"/>
        </w:rPr>
      </w:pPr>
      <w:r w:rsidRPr="00457828">
        <w:rPr>
          <w:b/>
          <w:sz w:val="32"/>
          <w:szCs w:val="36"/>
        </w:rPr>
        <w:lastRenderedPageBreak/>
        <w:t>1 e 2</w:t>
      </w:r>
    </w:p>
    <w:p w:rsidR="00FA2F99" w:rsidRDefault="00FA2F99" w:rsidP="00677C0B">
      <w:pPr>
        <w:jc w:val="both"/>
        <w:rPr>
          <w:sz w:val="24"/>
          <w:szCs w:val="36"/>
        </w:rPr>
      </w:pPr>
      <w:r>
        <w:rPr>
          <w:sz w:val="32"/>
          <w:szCs w:val="36"/>
        </w:rPr>
        <w:tab/>
      </w:r>
      <w:r>
        <w:rPr>
          <w:sz w:val="24"/>
          <w:szCs w:val="36"/>
        </w:rPr>
        <w:t xml:space="preserve">Para desenvolver o código para fazer a importação dos sinais para o MATLAB, </w:t>
      </w:r>
      <w:r w:rsidR="00677C0B">
        <w:rPr>
          <w:sz w:val="24"/>
          <w:szCs w:val="36"/>
        </w:rPr>
        <w:t xml:space="preserve">usamos uma das funcionalidades do MATLAB que lê os ficheiros das </w:t>
      </w:r>
      <w:proofErr w:type="spellStart"/>
      <w:r w:rsidR="00677C0B" w:rsidRPr="00677C0B">
        <w:rPr>
          <w:i/>
          <w:sz w:val="24"/>
          <w:szCs w:val="36"/>
        </w:rPr>
        <w:t>labels</w:t>
      </w:r>
      <w:proofErr w:type="spellEnd"/>
      <w:r w:rsidR="00677C0B">
        <w:rPr>
          <w:i/>
          <w:sz w:val="24"/>
          <w:szCs w:val="36"/>
        </w:rPr>
        <w:t xml:space="preserve"> </w:t>
      </w:r>
      <w:r w:rsidR="00677C0B" w:rsidRPr="00677C0B">
        <w:rPr>
          <w:sz w:val="24"/>
          <w:szCs w:val="36"/>
        </w:rPr>
        <w:t>(</w:t>
      </w:r>
      <w:proofErr w:type="spellStart"/>
      <w:r w:rsidR="00677C0B">
        <w:rPr>
          <w:sz w:val="24"/>
          <w:szCs w:val="36"/>
        </w:rPr>
        <w:t>read_labels.m</w:t>
      </w:r>
      <w:proofErr w:type="spellEnd"/>
      <w:r w:rsidR="00677C0B" w:rsidRPr="00677C0B">
        <w:rPr>
          <w:sz w:val="24"/>
          <w:szCs w:val="36"/>
        </w:rPr>
        <w:t>)</w:t>
      </w:r>
      <w:r w:rsidR="00677C0B">
        <w:rPr>
          <w:i/>
          <w:sz w:val="24"/>
          <w:szCs w:val="36"/>
        </w:rPr>
        <w:t xml:space="preserve"> </w:t>
      </w:r>
      <w:r w:rsidR="00677C0B">
        <w:rPr>
          <w:sz w:val="24"/>
          <w:szCs w:val="36"/>
        </w:rPr>
        <w:t>e da informação (</w:t>
      </w:r>
      <w:proofErr w:type="spellStart"/>
      <w:r w:rsidR="00677C0B">
        <w:rPr>
          <w:sz w:val="24"/>
          <w:szCs w:val="36"/>
        </w:rPr>
        <w:t>read_raw_data.m</w:t>
      </w:r>
      <w:proofErr w:type="spellEnd"/>
      <w:r w:rsidR="00677C0B">
        <w:rPr>
          <w:sz w:val="24"/>
          <w:szCs w:val="36"/>
        </w:rPr>
        <w:t>) e guarda nas variáveis “</w:t>
      </w:r>
      <w:proofErr w:type="spellStart"/>
      <w:r w:rsidR="00677C0B">
        <w:rPr>
          <w:sz w:val="24"/>
          <w:szCs w:val="36"/>
        </w:rPr>
        <w:t>dacc</w:t>
      </w:r>
      <w:proofErr w:type="spellEnd"/>
      <w:r w:rsidR="00677C0B">
        <w:rPr>
          <w:sz w:val="24"/>
          <w:szCs w:val="36"/>
        </w:rPr>
        <w:t>” e “</w:t>
      </w:r>
      <w:proofErr w:type="spellStart"/>
      <w:r w:rsidR="00677C0B">
        <w:rPr>
          <w:sz w:val="24"/>
          <w:szCs w:val="36"/>
        </w:rPr>
        <w:t>all_labels</w:t>
      </w:r>
      <w:proofErr w:type="spellEnd"/>
      <w:r w:rsidR="00677C0B">
        <w:rPr>
          <w:sz w:val="24"/>
          <w:szCs w:val="36"/>
        </w:rPr>
        <w:t>”, respetivamente.</w:t>
      </w:r>
    </w:p>
    <w:p w:rsidR="00677C0B" w:rsidRDefault="00677C0B" w:rsidP="00FA2F99">
      <w:pPr>
        <w:rPr>
          <w:sz w:val="24"/>
          <w:szCs w:val="36"/>
        </w:rPr>
      </w:pPr>
    </w:p>
    <w:p w:rsidR="00677C0B" w:rsidRPr="00457828" w:rsidRDefault="00677C0B" w:rsidP="00FA2F99">
      <w:pPr>
        <w:rPr>
          <w:b/>
          <w:sz w:val="32"/>
          <w:szCs w:val="36"/>
        </w:rPr>
      </w:pPr>
      <w:r w:rsidRPr="00457828">
        <w:rPr>
          <w:b/>
          <w:sz w:val="32"/>
          <w:szCs w:val="36"/>
        </w:rPr>
        <w:t>3</w:t>
      </w:r>
    </w:p>
    <w:p w:rsidR="00457828" w:rsidRDefault="00677C0B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</w:p>
    <w:tbl>
      <w:tblPr>
        <w:tblStyle w:val="TabelacomGrelha"/>
        <w:tblW w:w="8508" w:type="dxa"/>
        <w:tblLayout w:type="fixed"/>
        <w:tblLook w:val="04A0" w:firstRow="1" w:lastRow="0" w:firstColumn="1" w:lastColumn="0" w:noHBand="0" w:noVBand="1"/>
      </w:tblPr>
      <w:tblGrid>
        <w:gridCol w:w="562"/>
        <w:gridCol w:w="7946"/>
      </w:tblGrid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57828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acc_exp21_user10.txt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381500" cy="257048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1" r="7196"/>
                          <a:stretch/>
                        </pic:blipFill>
                        <pic:spPr bwMode="auto">
                          <a:xfrm>
                            <a:off x="0" y="0"/>
                            <a:ext cx="4381500" cy="257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Pr="00457828" w:rsidRDefault="00457828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val="en-US" w:eastAsia="pt-PT"/>
              </w:rPr>
            </w:pPr>
            <w:r w:rsidRPr="00457828">
              <w:rPr>
                <w:rFonts w:eastAsia="Times New Roman" w:cstheme="minorHAnsi"/>
                <w:color w:val="000000"/>
                <w:sz w:val="24"/>
                <w:szCs w:val="24"/>
                <w:lang w:val="en-US" w:eastAsia="pt-PT"/>
              </w:rPr>
              <w:t>acc_exp22_user11.txt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375150" cy="243205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6" r="7454"/>
                          <a:stretch/>
                        </pic:blipFill>
                        <pic:spPr bwMode="auto">
                          <a:xfrm>
                            <a:off x="0" y="0"/>
                            <a:ext cx="437515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acc_exp23_user11.txt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285698" cy="2337407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4" r="6001"/>
                          <a:stretch/>
                        </pic:blipFill>
                        <pic:spPr bwMode="auto">
                          <a:xfrm>
                            <a:off x="0" y="0"/>
                            <a:ext cx="4285749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acc_exp24_user12.txt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acc_exp25_user12.txt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acc_exp26_user13.txt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acc_exp27_user13.txt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acc_exp28_user14.txt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acc_exp29_user14.txt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acc_exp30_user15.txt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F99" w:rsidRDefault="00FA2F99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A2F99" w:rsidRDefault="00FA2F99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A2F99" w:rsidRDefault="003A0EB7" w:rsidP="00FA2F99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  <w:lang w:eastAsia="pt-PT"/>
        </w:rPr>
      </w:pPr>
      <w:r w:rsidRPr="003A0EB7">
        <w:rPr>
          <w:rFonts w:eastAsia="Times New Roman" w:cstheme="minorHAnsi"/>
          <w:b/>
          <w:color w:val="000000"/>
          <w:sz w:val="32"/>
          <w:szCs w:val="24"/>
          <w:lang w:eastAsia="pt-PT"/>
        </w:rPr>
        <w:t>4.1</w:t>
      </w:r>
    </w:p>
    <w:p w:rsidR="003A0EB7" w:rsidRDefault="003A0EB7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  <w:t xml:space="preserve">Para fazer </w:t>
      </w:r>
      <w:r w:rsidR="00267E0E">
        <w:rPr>
          <w:rFonts w:eastAsia="Times New Roman" w:cstheme="minorHAnsi"/>
          <w:color w:val="000000"/>
          <w:sz w:val="24"/>
          <w:szCs w:val="24"/>
          <w:lang w:eastAsia="pt-PT"/>
        </w:rPr>
        <w:t xml:space="preserve">os 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vários testes, usamos 4 tipos de janelas distintas:</w:t>
      </w:r>
    </w:p>
    <w:p w:rsidR="003A0EB7" w:rsidRDefault="003A0EB7" w:rsidP="003A0EB7">
      <w:pPr>
        <w:pStyle w:val="PargrafodaLista"/>
        <w:numPr>
          <w:ilvl w:val="0"/>
          <w:numId w:val="6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>Janela retangular</w:t>
      </w:r>
    </w:p>
    <w:p w:rsidR="003A0EB7" w:rsidRDefault="003A0EB7" w:rsidP="003A0EB7">
      <w:pPr>
        <w:pStyle w:val="PargrafodaLista"/>
        <w:numPr>
          <w:ilvl w:val="0"/>
          <w:numId w:val="6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Janela de </w:t>
      </w:r>
      <w:proofErr w:type="spellStart"/>
      <w:r>
        <w:rPr>
          <w:rFonts w:eastAsia="Times New Roman" w:cstheme="minorHAnsi"/>
          <w:color w:val="000000"/>
          <w:sz w:val="24"/>
          <w:szCs w:val="24"/>
          <w:lang w:eastAsia="pt-PT"/>
        </w:rPr>
        <w:t>Hamming</w:t>
      </w:r>
      <w:proofErr w:type="spellEnd"/>
    </w:p>
    <w:p w:rsidR="003A0EB7" w:rsidRDefault="003A0EB7" w:rsidP="003A0EB7">
      <w:pPr>
        <w:pStyle w:val="PargrafodaLista"/>
        <w:numPr>
          <w:ilvl w:val="0"/>
          <w:numId w:val="6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Janela de </w:t>
      </w:r>
      <w:proofErr w:type="spellStart"/>
      <w:r>
        <w:rPr>
          <w:rFonts w:eastAsia="Times New Roman" w:cstheme="minorHAnsi"/>
          <w:color w:val="000000"/>
          <w:sz w:val="24"/>
          <w:szCs w:val="24"/>
          <w:lang w:eastAsia="pt-PT"/>
        </w:rPr>
        <w:t>Hann</w:t>
      </w:r>
      <w:proofErr w:type="spellEnd"/>
    </w:p>
    <w:p w:rsidR="003A0EB7" w:rsidRDefault="003A0EB7" w:rsidP="003A0EB7">
      <w:pPr>
        <w:pStyle w:val="PargrafodaLista"/>
        <w:numPr>
          <w:ilvl w:val="0"/>
          <w:numId w:val="6"/>
        </w:num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Janela de </w:t>
      </w:r>
      <w:proofErr w:type="spellStart"/>
      <w:r>
        <w:rPr>
          <w:rFonts w:eastAsia="Times New Roman" w:cstheme="minorHAnsi"/>
          <w:color w:val="000000"/>
          <w:sz w:val="24"/>
          <w:szCs w:val="24"/>
          <w:lang w:eastAsia="pt-PT"/>
        </w:rPr>
        <w:t>Blackman</w:t>
      </w:r>
      <w:proofErr w:type="spellEnd"/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  <w:r w:rsidR="003A0EB7">
        <w:rPr>
          <w:rFonts w:eastAsia="Times New Roman" w:cstheme="minorHAnsi"/>
          <w:color w:val="000000"/>
          <w:sz w:val="24"/>
          <w:szCs w:val="24"/>
          <w:lang w:eastAsia="pt-PT"/>
        </w:rPr>
        <w:t>Para cada ficheiro, criamos as respetivas janelas para as várias atividades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dinâmicas</w:t>
      </w:r>
      <w:r w:rsidR="003A0EB7">
        <w:rPr>
          <w:rFonts w:eastAsia="Times New Roman" w:cstheme="minorHAnsi"/>
          <w:color w:val="000000"/>
          <w:sz w:val="24"/>
          <w:szCs w:val="24"/>
          <w:lang w:eastAsia="pt-PT"/>
        </w:rPr>
        <w:t>,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 xml:space="preserve"> </w:t>
      </w:r>
      <w:r w:rsidR="003A0EB7">
        <w:rPr>
          <w:rFonts w:eastAsia="Times New Roman" w:cstheme="minorHAnsi"/>
          <w:color w:val="000000"/>
          <w:sz w:val="24"/>
          <w:szCs w:val="24"/>
          <w:lang w:eastAsia="pt-PT"/>
        </w:rPr>
        <w:t>calculando previamente as frequências caso tenha um número ímpar ou par de valores</w:t>
      </w:r>
      <w:r>
        <w:rPr>
          <w:rFonts w:eastAsia="Times New Roman" w:cstheme="minorHAnsi"/>
          <w:color w:val="000000"/>
          <w:sz w:val="24"/>
          <w:szCs w:val="24"/>
          <w:lang w:eastAsia="pt-PT"/>
        </w:rPr>
        <w:t>.</w:t>
      </w: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3A0EB7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lastRenderedPageBreak/>
        <w:t xml:space="preserve">Exemplo para </w:t>
      </w:r>
      <w:r w:rsidR="00267E0E">
        <w:rPr>
          <w:rFonts w:eastAsia="Times New Roman" w:cstheme="minorHAnsi"/>
          <w:color w:val="000000"/>
          <w:sz w:val="24"/>
          <w:szCs w:val="24"/>
          <w:lang w:eastAsia="pt-PT"/>
        </w:rPr>
        <w:t>o ficheiro “acc_exp21_user10.txt”:</w:t>
      </w:r>
    </w:p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tbl>
      <w:tblPr>
        <w:tblStyle w:val="TabelacomGrelha"/>
        <w:tblW w:w="10021" w:type="dxa"/>
        <w:jc w:val="center"/>
        <w:tblLook w:val="04A0" w:firstRow="1" w:lastRow="0" w:firstColumn="1" w:lastColumn="0" w:noHBand="0" w:noVBand="1"/>
      </w:tblPr>
      <w:tblGrid>
        <w:gridCol w:w="4886"/>
        <w:gridCol w:w="5135"/>
      </w:tblGrid>
      <w:tr w:rsidR="00267E0E" w:rsidTr="00267E0E">
        <w:trPr>
          <w:jc w:val="center"/>
        </w:trPr>
        <w:tc>
          <w:tcPr>
            <w:tcW w:w="5125" w:type="dxa"/>
            <w:vAlign w:val="center"/>
          </w:tcPr>
          <w:p w:rsidR="00267E0E" w:rsidRPr="00267E0E" w:rsidRDefault="00267E0E" w:rsidP="00267E0E">
            <w:pPr>
              <w:jc w:val="center"/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>Janela retangular</w:t>
            </w:r>
          </w:p>
        </w:tc>
        <w:tc>
          <w:tcPr>
            <w:tcW w:w="4896" w:type="dxa"/>
            <w:vAlign w:val="center"/>
          </w:tcPr>
          <w:p w:rsidR="00267E0E" w:rsidRPr="00267E0E" w:rsidRDefault="00267E0E" w:rsidP="00267E0E">
            <w:pPr>
              <w:jc w:val="center"/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 xml:space="preserve">Janela de </w:t>
            </w:r>
            <w:proofErr w:type="spellStart"/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>Hamming</w:t>
            </w:r>
            <w:proofErr w:type="spellEnd"/>
          </w:p>
        </w:tc>
      </w:tr>
      <w:tr w:rsidR="00267E0E" w:rsidTr="00267E0E">
        <w:trPr>
          <w:jc w:val="center"/>
        </w:trPr>
        <w:tc>
          <w:tcPr>
            <w:tcW w:w="5125" w:type="dxa"/>
            <w:vAlign w:val="center"/>
          </w:tcPr>
          <w:p w:rsidR="00267E0E" w:rsidRDefault="00267E0E" w:rsidP="00267E0E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2933700" cy="2532812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39" r="6042"/>
                          <a:stretch/>
                        </pic:blipFill>
                        <pic:spPr bwMode="auto">
                          <a:xfrm>
                            <a:off x="0" y="0"/>
                            <a:ext cx="2956801" cy="2552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6" w:type="dxa"/>
            <w:vAlign w:val="center"/>
          </w:tcPr>
          <w:p w:rsidR="00267E0E" w:rsidRDefault="00267E0E" w:rsidP="00267E0E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2971800" cy="2599690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15" r="6902"/>
                          <a:stretch/>
                        </pic:blipFill>
                        <pic:spPr bwMode="auto">
                          <a:xfrm>
                            <a:off x="0" y="0"/>
                            <a:ext cx="2976419" cy="2603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E0E" w:rsidTr="00267E0E">
        <w:trPr>
          <w:jc w:val="center"/>
        </w:trPr>
        <w:tc>
          <w:tcPr>
            <w:tcW w:w="5125" w:type="dxa"/>
            <w:vAlign w:val="center"/>
          </w:tcPr>
          <w:p w:rsidR="00267E0E" w:rsidRPr="00267E0E" w:rsidRDefault="00267E0E" w:rsidP="00267E0E">
            <w:pPr>
              <w:jc w:val="center"/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 xml:space="preserve">Janela de </w:t>
            </w:r>
            <w:proofErr w:type="spellStart"/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>Hann</w:t>
            </w:r>
            <w:proofErr w:type="spellEnd"/>
          </w:p>
        </w:tc>
        <w:tc>
          <w:tcPr>
            <w:tcW w:w="4896" w:type="dxa"/>
            <w:vAlign w:val="center"/>
          </w:tcPr>
          <w:p w:rsidR="00267E0E" w:rsidRPr="00267E0E" w:rsidRDefault="00267E0E" w:rsidP="00267E0E">
            <w:pPr>
              <w:jc w:val="center"/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 xml:space="preserve">Janela de </w:t>
            </w:r>
            <w:proofErr w:type="spellStart"/>
            <w:r w:rsidRPr="00267E0E">
              <w:rPr>
                <w:rFonts w:eastAsia="Times New Roman" w:cstheme="minorHAnsi"/>
                <w:b/>
                <w:color w:val="000000"/>
                <w:sz w:val="24"/>
                <w:szCs w:val="24"/>
                <w:lang w:eastAsia="pt-PT"/>
              </w:rPr>
              <w:t>Blackman</w:t>
            </w:r>
            <w:proofErr w:type="spellEnd"/>
          </w:p>
        </w:tc>
      </w:tr>
      <w:tr w:rsidR="00267E0E" w:rsidTr="00267E0E">
        <w:trPr>
          <w:jc w:val="center"/>
        </w:trPr>
        <w:tc>
          <w:tcPr>
            <w:tcW w:w="5125" w:type="dxa"/>
            <w:vAlign w:val="center"/>
          </w:tcPr>
          <w:p w:rsidR="00267E0E" w:rsidRDefault="00267E0E" w:rsidP="00267E0E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2840745" cy="241935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2" r="4847"/>
                          <a:stretch/>
                        </pic:blipFill>
                        <pic:spPr bwMode="auto">
                          <a:xfrm>
                            <a:off x="0" y="0"/>
                            <a:ext cx="2853141" cy="2429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6" w:type="dxa"/>
            <w:vAlign w:val="center"/>
          </w:tcPr>
          <w:p w:rsidR="00267E0E" w:rsidRDefault="00267E0E" w:rsidP="00267E0E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267E0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3123935" cy="2694539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56" r="5945"/>
                          <a:stretch/>
                        </pic:blipFill>
                        <pic:spPr bwMode="auto">
                          <a:xfrm>
                            <a:off x="0" y="0"/>
                            <a:ext cx="3131240" cy="270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267E0E" w:rsidRDefault="00267E0E" w:rsidP="003A0EB7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  <w:lang w:eastAsia="pt-PT"/>
        </w:rPr>
      </w:pPr>
      <w:r w:rsidRPr="00267E0E">
        <w:rPr>
          <w:rFonts w:eastAsia="Times New Roman" w:cstheme="minorHAnsi"/>
          <w:b/>
          <w:color w:val="000000"/>
          <w:sz w:val="32"/>
          <w:szCs w:val="24"/>
          <w:lang w:eastAsia="pt-PT"/>
        </w:rPr>
        <w:t>4.2</w:t>
      </w:r>
    </w:p>
    <w:p w:rsidR="00A90455" w:rsidRP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  <w:t>Médias:</w:t>
      </w:r>
    </w:p>
    <w:p w:rsidR="00182D58" w:rsidRPr="00267E0E" w:rsidRDefault="00267E0E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</w:p>
    <w:tbl>
      <w:tblPr>
        <w:tblStyle w:val="TabelacomGrelha"/>
        <w:tblW w:w="11623" w:type="dxa"/>
        <w:jc w:val="center"/>
        <w:tblLook w:val="04A0" w:firstRow="1" w:lastRow="0" w:firstColumn="1" w:lastColumn="0" w:noHBand="0" w:noVBand="1"/>
      </w:tblPr>
      <w:tblGrid>
        <w:gridCol w:w="338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  <w:gridCol w:w="941"/>
      </w:tblGrid>
      <w:tr w:rsidR="00A90455" w:rsidRPr="00C11588" w:rsidTr="00A90455">
        <w:trPr>
          <w:jc w:val="center"/>
        </w:trPr>
        <w:tc>
          <w:tcPr>
            <w:tcW w:w="331" w:type="dxa"/>
            <w:vMerge w:val="restart"/>
            <w:vAlign w:val="center"/>
          </w:tcPr>
          <w:p w:rsidR="00A90455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Retangular</w:t>
            </w:r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Hamming</w:t>
            </w:r>
            <w:proofErr w:type="spellEnd"/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Hann</w:t>
            </w:r>
            <w:proofErr w:type="spellEnd"/>
          </w:p>
        </w:tc>
        <w:tc>
          <w:tcPr>
            <w:tcW w:w="2823" w:type="dxa"/>
            <w:gridSpan w:val="3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Blackman</w:t>
            </w:r>
            <w:proofErr w:type="spellEnd"/>
          </w:p>
        </w:tc>
      </w:tr>
      <w:tr w:rsidR="00A90455" w:rsidRPr="00C11588" w:rsidTr="00A90455">
        <w:trPr>
          <w:jc w:val="center"/>
        </w:trPr>
        <w:tc>
          <w:tcPr>
            <w:tcW w:w="331" w:type="dxa"/>
            <w:vMerge/>
            <w:vAlign w:val="center"/>
          </w:tcPr>
          <w:p w:rsidR="00A90455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941" w:type="dxa"/>
            <w:vAlign w:val="center"/>
          </w:tcPr>
          <w:p w:rsidR="00A90455" w:rsidRPr="00C11588" w:rsidRDefault="00A90455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</w:tr>
      <w:tr w:rsidR="00A90455" w:rsidRPr="00A90455" w:rsidTr="00A90455">
        <w:trPr>
          <w:jc w:val="center"/>
        </w:trPr>
        <w:tc>
          <w:tcPr>
            <w:tcW w:w="331" w:type="dxa"/>
            <w:vAlign w:val="center"/>
          </w:tcPr>
          <w:p w:rsidR="00182D58" w:rsidRPr="00C11588" w:rsidRDefault="00182D58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X</w:t>
            </w:r>
          </w:p>
        </w:tc>
        <w:tc>
          <w:tcPr>
            <w:tcW w:w="0" w:type="auto"/>
            <w:vAlign w:val="center"/>
          </w:tcPr>
          <w:p w:rsidR="00182D58" w:rsidRPr="00A90455" w:rsidRDefault="00182D58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63.5438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53.0216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69.8492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33.9509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32.3716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40.7411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33.0453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31.0341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39.0457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30.2756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27.5755</w:t>
            </w:r>
          </w:p>
        </w:tc>
        <w:tc>
          <w:tcPr>
            <w:tcW w:w="941" w:type="dxa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38.3285</w:t>
            </w:r>
          </w:p>
        </w:tc>
      </w:tr>
      <w:tr w:rsidR="00A90455" w:rsidRPr="00A90455" w:rsidTr="00A90455">
        <w:trPr>
          <w:jc w:val="center"/>
        </w:trPr>
        <w:tc>
          <w:tcPr>
            <w:tcW w:w="331" w:type="dxa"/>
            <w:vAlign w:val="center"/>
          </w:tcPr>
          <w:p w:rsidR="00182D58" w:rsidRPr="00C11588" w:rsidRDefault="00182D58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Y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52.3072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39.2640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45.7593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26.2116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24.7560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31.9263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24.6380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23.8271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31.0563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22.9688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22.3900</w:t>
            </w:r>
          </w:p>
        </w:tc>
        <w:tc>
          <w:tcPr>
            <w:tcW w:w="941" w:type="dxa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28.2516</w:t>
            </w:r>
          </w:p>
        </w:tc>
      </w:tr>
      <w:tr w:rsidR="00A90455" w:rsidRPr="00A90455" w:rsidTr="00A90455">
        <w:trPr>
          <w:jc w:val="center"/>
        </w:trPr>
        <w:tc>
          <w:tcPr>
            <w:tcW w:w="331" w:type="dxa"/>
            <w:vAlign w:val="center"/>
          </w:tcPr>
          <w:p w:rsidR="00182D58" w:rsidRPr="00C11588" w:rsidRDefault="00182D58" w:rsidP="00182D58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Z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39.2162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32.1663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55.8632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26.9287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20.7610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34.8490</w:t>
            </w:r>
          </w:p>
        </w:tc>
        <w:tc>
          <w:tcPr>
            <w:tcW w:w="0" w:type="auto"/>
            <w:vAlign w:val="center"/>
          </w:tcPr>
          <w:p w:rsidR="00182D58" w:rsidRPr="00A90455" w:rsidRDefault="00B10F10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25.3558</w:t>
            </w:r>
          </w:p>
        </w:tc>
        <w:tc>
          <w:tcPr>
            <w:tcW w:w="0" w:type="auto"/>
            <w:vAlign w:val="center"/>
          </w:tcPr>
          <w:p w:rsidR="00182D58" w:rsidRPr="00A90455" w:rsidRDefault="00B10F10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20.5111</w:t>
            </w:r>
          </w:p>
        </w:tc>
        <w:tc>
          <w:tcPr>
            <w:tcW w:w="0" w:type="auto"/>
            <w:vAlign w:val="center"/>
          </w:tcPr>
          <w:p w:rsidR="00182D58" w:rsidRPr="00A90455" w:rsidRDefault="00B10F10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33.4309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21.3759</w:t>
            </w:r>
          </w:p>
        </w:tc>
        <w:tc>
          <w:tcPr>
            <w:tcW w:w="0" w:type="auto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17.6560</w:t>
            </w:r>
          </w:p>
        </w:tc>
        <w:tc>
          <w:tcPr>
            <w:tcW w:w="941" w:type="dxa"/>
            <w:vAlign w:val="center"/>
          </w:tcPr>
          <w:p w:rsidR="00182D58" w:rsidRPr="00A90455" w:rsidRDefault="00A90455" w:rsidP="00182D58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 w:rsidRPr="00A90455">
              <w:rPr>
                <w:rFonts w:eastAsia="Times New Roman" w:cstheme="minorHAnsi"/>
                <w:color w:val="000000"/>
                <w:szCs w:val="24"/>
                <w:lang w:eastAsia="pt-PT"/>
              </w:rPr>
              <w:t>32.3681</w:t>
            </w:r>
          </w:p>
        </w:tc>
      </w:tr>
    </w:tbl>
    <w:p w:rsidR="00267E0E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A90455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lastRenderedPageBreak/>
        <w:t>Desvio padrão:</w:t>
      </w:r>
    </w:p>
    <w:p w:rsidR="00A90455" w:rsidRPr="00267E0E" w:rsidRDefault="00A90455" w:rsidP="003A0EB7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tbl>
      <w:tblPr>
        <w:tblStyle w:val="TabelacomGrelha"/>
        <w:tblW w:w="11623" w:type="dxa"/>
        <w:jc w:val="center"/>
        <w:tblLook w:val="04A0" w:firstRow="1" w:lastRow="0" w:firstColumn="1" w:lastColumn="0" w:noHBand="0" w:noVBand="1"/>
      </w:tblPr>
      <w:tblGrid>
        <w:gridCol w:w="338"/>
        <w:gridCol w:w="960"/>
        <w:gridCol w:w="961"/>
        <w:gridCol w:w="961"/>
        <w:gridCol w:w="961"/>
        <w:gridCol w:w="961"/>
        <w:gridCol w:w="848"/>
        <w:gridCol w:w="961"/>
        <w:gridCol w:w="961"/>
        <w:gridCol w:w="848"/>
        <w:gridCol w:w="961"/>
        <w:gridCol w:w="961"/>
        <w:gridCol w:w="941"/>
      </w:tblGrid>
      <w:tr w:rsidR="00557167" w:rsidRPr="00C11588" w:rsidTr="00EC73B5">
        <w:trPr>
          <w:jc w:val="center"/>
        </w:trPr>
        <w:tc>
          <w:tcPr>
            <w:tcW w:w="331" w:type="dxa"/>
            <w:vMerge w:val="restart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Retangular</w:t>
            </w:r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Hamming</w:t>
            </w:r>
            <w:proofErr w:type="spellEnd"/>
          </w:p>
        </w:tc>
        <w:tc>
          <w:tcPr>
            <w:tcW w:w="0" w:type="auto"/>
            <w:gridSpan w:val="3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Hann</w:t>
            </w:r>
            <w:proofErr w:type="spellEnd"/>
          </w:p>
        </w:tc>
        <w:tc>
          <w:tcPr>
            <w:tcW w:w="2823" w:type="dxa"/>
            <w:gridSpan w:val="3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proofErr w:type="spellStart"/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Blackman</w:t>
            </w:r>
            <w:proofErr w:type="spellEnd"/>
          </w:p>
        </w:tc>
      </w:tr>
      <w:tr w:rsidR="00B10F10" w:rsidRPr="00C11588" w:rsidTr="00EC73B5">
        <w:trPr>
          <w:jc w:val="center"/>
        </w:trPr>
        <w:tc>
          <w:tcPr>
            <w:tcW w:w="331" w:type="dxa"/>
            <w:vMerge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</w:t>
            </w:r>
          </w:p>
        </w:tc>
        <w:tc>
          <w:tcPr>
            <w:tcW w:w="0" w:type="auto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WU</w:t>
            </w:r>
          </w:p>
        </w:tc>
        <w:tc>
          <w:tcPr>
            <w:tcW w:w="941" w:type="dxa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WD</w:t>
            </w:r>
          </w:p>
        </w:tc>
      </w:tr>
      <w:tr w:rsidR="00557167" w:rsidRPr="00A90455" w:rsidTr="00EC73B5">
        <w:trPr>
          <w:jc w:val="center"/>
        </w:trPr>
        <w:tc>
          <w:tcPr>
            <w:tcW w:w="331" w:type="dxa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X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19.7482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20.6181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12.3601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11.9288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12.4421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8.0540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10.8593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12.2991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9.6484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8.4194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11.2267</w:t>
            </w:r>
          </w:p>
        </w:tc>
        <w:tc>
          <w:tcPr>
            <w:tcW w:w="941" w:type="dxa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7.2431</w:t>
            </w:r>
          </w:p>
        </w:tc>
      </w:tr>
      <w:tr w:rsidR="00557167" w:rsidRPr="00A90455" w:rsidTr="00EC73B5">
        <w:trPr>
          <w:jc w:val="center"/>
        </w:trPr>
        <w:tc>
          <w:tcPr>
            <w:tcW w:w="331" w:type="dxa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Y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11.9871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10.0240</w:t>
            </w:r>
          </w:p>
        </w:tc>
        <w:tc>
          <w:tcPr>
            <w:tcW w:w="0" w:type="auto"/>
            <w:vAlign w:val="center"/>
          </w:tcPr>
          <w:p w:rsidR="00A90455" w:rsidRPr="00A90455" w:rsidRDefault="00A90455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14.4045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8.7415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8.5925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8.0198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8.3760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7.6818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8.0593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9.9181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7.1241</w:t>
            </w:r>
          </w:p>
        </w:tc>
        <w:tc>
          <w:tcPr>
            <w:tcW w:w="941" w:type="dxa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6.0655</w:t>
            </w:r>
          </w:p>
        </w:tc>
      </w:tr>
      <w:tr w:rsidR="00557167" w:rsidRPr="00A90455" w:rsidTr="00EC73B5">
        <w:trPr>
          <w:jc w:val="center"/>
        </w:trPr>
        <w:tc>
          <w:tcPr>
            <w:tcW w:w="331" w:type="dxa"/>
            <w:vAlign w:val="center"/>
          </w:tcPr>
          <w:p w:rsidR="00A90455" w:rsidRPr="00C11588" w:rsidRDefault="00A90455" w:rsidP="00EC73B5">
            <w:pPr>
              <w:jc w:val="center"/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</w:pPr>
            <w:r w:rsidRPr="00C11588">
              <w:rPr>
                <w:rFonts w:eastAsia="Times New Roman" w:cstheme="minorHAnsi"/>
                <w:b/>
                <w:color w:val="000000"/>
                <w:szCs w:val="24"/>
                <w:lang w:eastAsia="pt-PT"/>
              </w:rPr>
              <w:t>Z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9.2760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16.8359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17.4077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12.1638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11.1990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8.6665</w:t>
            </w:r>
          </w:p>
        </w:tc>
        <w:tc>
          <w:tcPr>
            <w:tcW w:w="0" w:type="auto"/>
            <w:vAlign w:val="center"/>
          </w:tcPr>
          <w:p w:rsidR="00A90455" w:rsidRPr="00A90455" w:rsidRDefault="00557167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</w:t>
            </w:r>
            <w:r w:rsidR="00B10F10">
              <w:rPr>
                <w:rFonts w:eastAsia="Times New Roman" w:cstheme="minorHAnsi"/>
                <w:color w:val="000000"/>
                <w:szCs w:val="24"/>
                <w:lang w:eastAsia="pt-PT"/>
              </w:rPr>
              <w:t>1.8921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10.1560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8.6057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10.6745</w:t>
            </w:r>
          </w:p>
        </w:tc>
        <w:tc>
          <w:tcPr>
            <w:tcW w:w="0" w:type="auto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7.9941</w:t>
            </w:r>
          </w:p>
        </w:tc>
        <w:tc>
          <w:tcPr>
            <w:tcW w:w="941" w:type="dxa"/>
            <w:vAlign w:val="center"/>
          </w:tcPr>
          <w:p w:rsidR="00A90455" w:rsidRPr="00A90455" w:rsidRDefault="00B10F10" w:rsidP="00EC73B5">
            <w:pPr>
              <w:jc w:val="center"/>
              <w:rPr>
                <w:rFonts w:eastAsia="Times New Roman" w:cstheme="minorHAnsi"/>
                <w:color w:val="000000"/>
                <w:szCs w:val="24"/>
                <w:lang w:eastAsia="pt-PT"/>
              </w:rPr>
            </w:pPr>
            <w:r>
              <w:rPr>
                <w:rFonts w:eastAsia="Times New Roman" w:cstheme="minorHAnsi"/>
                <w:color w:val="000000"/>
                <w:szCs w:val="24"/>
                <w:lang w:eastAsia="pt-PT"/>
              </w:rPr>
              <w:t>9.4149</w:t>
            </w:r>
          </w:p>
        </w:tc>
      </w:tr>
    </w:tbl>
    <w:p w:rsidR="003A0EB7" w:rsidRDefault="003A0EB7" w:rsidP="003A0EB7">
      <w:pPr>
        <w:rPr>
          <w:rFonts w:eastAsia="Times New Roman" w:cstheme="minorHAnsi"/>
          <w:sz w:val="24"/>
          <w:szCs w:val="24"/>
          <w:lang w:eastAsia="pt-PT"/>
        </w:rPr>
      </w:pPr>
    </w:p>
    <w:p w:rsidR="00C11588" w:rsidRDefault="00C11588" w:rsidP="003A0EB7">
      <w:pPr>
        <w:rPr>
          <w:rFonts w:eastAsia="Times New Roman" w:cstheme="minorHAnsi"/>
          <w:b/>
          <w:sz w:val="32"/>
          <w:szCs w:val="24"/>
          <w:lang w:eastAsia="pt-PT"/>
        </w:rPr>
      </w:pPr>
      <w:r>
        <w:rPr>
          <w:rFonts w:eastAsia="Times New Roman" w:cstheme="minorHAnsi"/>
          <w:b/>
          <w:sz w:val="32"/>
          <w:szCs w:val="24"/>
          <w:lang w:eastAsia="pt-PT"/>
        </w:rPr>
        <w:t>4.3</w:t>
      </w:r>
    </w:p>
    <w:p w:rsidR="00C11588" w:rsidRPr="00C11588" w:rsidRDefault="00C11588" w:rsidP="003A0EB7">
      <w:pPr>
        <w:rPr>
          <w:rFonts w:eastAsia="Times New Roman" w:cstheme="minorHAnsi"/>
          <w:sz w:val="24"/>
          <w:szCs w:val="24"/>
          <w:lang w:eastAsia="pt-PT"/>
        </w:rPr>
      </w:pPr>
      <w:r>
        <w:rPr>
          <w:rFonts w:eastAsia="Times New Roman" w:cstheme="minorHAnsi"/>
          <w:b/>
          <w:sz w:val="32"/>
          <w:szCs w:val="24"/>
          <w:lang w:eastAsia="pt-PT"/>
        </w:rPr>
        <w:tab/>
      </w:r>
      <w:bookmarkStart w:id="0" w:name="_GoBack"/>
      <w:bookmarkEnd w:id="0"/>
    </w:p>
    <w:sectPr w:rsidR="00C11588" w:rsidRPr="00C1158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3F0294"/>
    <w:multiLevelType w:val="hybridMultilevel"/>
    <w:tmpl w:val="1AF44EDC"/>
    <w:lvl w:ilvl="0" w:tplc="0816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33770FCF"/>
    <w:multiLevelType w:val="hybridMultilevel"/>
    <w:tmpl w:val="6F82480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CF47C9"/>
    <w:multiLevelType w:val="hybridMultilevel"/>
    <w:tmpl w:val="C764E4E4"/>
    <w:lvl w:ilvl="0" w:tplc="0C7A1A1A">
      <w:start w:val="1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color w:val="00000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86750F"/>
    <w:multiLevelType w:val="hybridMultilevel"/>
    <w:tmpl w:val="128005C2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5340231"/>
    <w:multiLevelType w:val="hybridMultilevel"/>
    <w:tmpl w:val="4B44E1C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9F649D"/>
    <w:multiLevelType w:val="hybridMultilevel"/>
    <w:tmpl w:val="BC267B5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F99"/>
    <w:rsid w:val="00182D58"/>
    <w:rsid w:val="00267E0E"/>
    <w:rsid w:val="003A0EB7"/>
    <w:rsid w:val="00457828"/>
    <w:rsid w:val="004B00DE"/>
    <w:rsid w:val="00557167"/>
    <w:rsid w:val="00677C0B"/>
    <w:rsid w:val="00A90455"/>
    <w:rsid w:val="00B10F10"/>
    <w:rsid w:val="00C11588"/>
    <w:rsid w:val="00E938F5"/>
    <w:rsid w:val="00FA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ABBB2"/>
  <w15:chartTrackingRefBased/>
  <w15:docId w15:val="{10A5865E-D542-42A7-B4FA-CE45EDA69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2F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apple-tab-span">
    <w:name w:val="apple-tab-span"/>
    <w:basedOn w:val="Tipodeletrapredefinidodopargrafo"/>
    <w:rsid w:val="00FA2F99"/>
  </w:style>
  <w:style w:type="paragraph" w:styleId="PargrafodaLista">
    <w:name w:val="List Paragraph"/>
    <w:basedOn w:val="Normal"/>
    <w:uiPriority w:val="34"/>
    <w:qFormat/>
    <w:rsid w:val="00FA2F99"/>
    <w:pPr>
      <w:ind w:left="720"/>
      <w:contextualSpacing/>
    </w:pPr>
  </w:style>
  <w:style w:type="table" w:styleId="TabelacomGrelha">
    <w:name w:val="Table Grid"/>
    <w:basedOn w:val="Tabelanormal"/>
    <w:uiPriority w:val="39"/>
    <w:rsid w:val="004578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0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4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319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Fernandes</dc:creator>
  <cp:keywords/>
  <dc:description/>
  <cp:lastModifiedBy>Tiago Fernandes</cp:lastModifiedBy>
  <cp:revision>3</cp:revision>
  <dcterms:created xsi:type="dcterms:W3CDTF">2019-05-26T16:39:00Z</dcterms:created>
  <dcterms:modified xsi:type="dcterms:W3CDTF">2019-05-26T18:50:00Z</dcterms:modified>
</cp:coreProperties>
</file>